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97D" w:rsidRDefault="00591F14" w:rsidP="000755AC">
      <w:pPr>
        <w:autoSpaceDE w:val="0"/>
        <w:autoSpaceDN w:val="0"/>
        <w:adjustRightInd w:val="0"/>
        <w:spacing w:after="0"/>
        <w:ind w:left="180" w:firstLine="540"/>
        <w:jc w:val="center"/>
        <w:rPr>
          <w:sz w:val="26"/>
        </w:rPr>
        <w:sectPr w:rsidR="0077597D">
          <w:type w:val="continuous"/>
          <w:pgSz w:w="11910" w:h="16840"/>
          <w:pgMar w:top="1200" w:right="400" w:bottom="1120" w:left="0" w:header="720" w:footer="720" w:gutter="0"/>
          <w:cols w:space="720"/>
        </w:sectPr>
      </w:pP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0755AC">
        <w:rPr>
          <w:rFonts w:ascii="Times New Roman" w:hAnsi="Times New Roman" w:cs="Times New Roman"/>
          <w:b/>
          <w:bCs/>
          <w:sz w:val="32"/>
          <w:szCs w:val="32"/>
        </w:rPr>
        <w:tab/>
      </w:r>
    </w:p>
    <w:p w:rsidR="0077597D" w:rsidRDefault="008A2EDE" w:rsidP="0077597D">
      <w:pPr>
        <w:spacing w:line="523" w:lineRule="auto"/>
        <w:ind w:left="2090" w:right="1690"/>
        <w:jc w:val="center"/>
        <w:rPr>
          <w:rFonts w:ascii="Palladio Uralic"/>
          <w:b/>
          <w:sz w:val="24"/>
        </w:rPr>
      </w:pPr>
      <w:r w:rsidRPr="008A2EDE">
        <w:rPr>
          <w:lang w:bidi="ar-SA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8.25pt;margin-top:59.65pt;width:499.1pt;height:146.3pt;z-index:251658240;mso-position-horizontal-relative:page" filled="f" stroked="f">
            <v:textbox style="mso-next-textbox:#_x0000_s1026"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797"/>
                    <w:gridCol w:w="5520"/>
                    <w:gridCol w:w="1118"/>
                    <w:gridCol w:w="895"/>
                    <w:gridCol w:w="1005"/>
                    <w:gridCol w:w="631"/>
                  </w:tblGrid>
                  <w:tr w:rsidR="0077597D">
                    <w:trPr>
                      <w:trHeight w:val="265"/>
                    </w:trPr>
                    <w:tc>
                      <w:tcPr>
                        <w:tcW w:w="797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7597D" w:rsidRDefault="0077597D">
                        <w:pPr>
                          <w:pStyle w:val="TableParagraph"/>
                          <w:spacing w:before="5"/>
                          <w:ind w:left="15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Sem.</w:t>
                        </w:r>
                      </w:p>
                    </w:tc>
                    <w:tc>
                      <w:tcPr>
                        <w:tcW w:w="552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7597D" w:rsidRDefault="0077597D">
                        <w:pPr>
                          <w:pStyle w:val="TableParagraph"/>
                          <w:spacing w:before="5"/>
                          <w:ind w:left="2428" w:right="2418"/>
                          <w:jc w:val="center"/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</w:rPr>
                          <w:t>AECC</w:t>
                        </w:r>
                        <w:proofErr w:type="spellEnd"/>
                      </w:p>
                    </w:tc>
                    <w:tc>
                      <w:tcPr>
                        <w:tcW w:w="111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7597D" w:rsidRDefault="0077597D">
                        <w:pPr>
                          <w:pStyle w:val="TableParagraph"/>
                          <w:spacing w:before="5"/>
                          <w:ind w:left="24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Credit</w:t>
                        </w:r>
                      </w:p>
                    </w:tc>
                    <w:tc>
                      <w:tcPr>
                        <w:tcW w:w="89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7597D" w:rsidRDefault="0077597D">
                        <w:pPr>
                          <w:pStyle w:val="TableParagraph"/>
                          <w:spacing w:before="5"/>
                          <w:ind w:left="134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Hours</w:t>
                        </w:r>
                      </w:p>
                    </w:tc>
                    <w:tc>
                      <w:tcPr>
                        <w:tcW w:w="10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7597D" w:rsidRDefault="0077597D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77597D" w:rsidRDefault="0077597D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77597D">
                    <w:trPr>
                      <w:trHeight w:val="263"/>
                    </w:trPr>
                    <w:tc>
                      <w:tcPr>
                        <w:tcW w:w="797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77597D" w:rsidRDefault="0077597D">
                        <w:pPr>
                          <w:rPr>
                            <w:rFonts w:ascii="Palladio Uralic" w:eastAsia="Palladio Uralic" w:hAnsi="Palladio Uralic" w:cs="Palladio Uralic"/>
                            <w:b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552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77597D" w:rsidRDefault="0077597D">
                        <w:pPr>
                          <w:rPr>
                            <w:rFonts w:ascii="Palladio Uralic" w:eastAsia="Palladio Uralic" w:hAnsi="Palladio Uralic" w:cs="Palladio Uralic"/>
                            <w:b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118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77597D" w:rsidRDefault="0077597D">
                        <w:pPr>
                          <w:rPr>
                            <w:rFonts w:ascii="Palladio Uralic" w:eastAsia="Palladio Uralic" w:hAnsi="Palladio Uralic" w:cs="Palladio Uralic"/>
                            <w:b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89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77597D" w:rsidRDefault="0077597D">
                        <w:pPr>
                          <w:rPr>
                            <w:rFonts w:ascii="Palladio Uralic" w:eastAsia="Palladio Uralic" w:hAnsi="Palladio Uralic" w:cs="Palladio Uralic"/>
                            <w:b/>
                            <w:szCs w:val="22"/>
                            <w:lang w:bidi="ar-SA"/>
                          </w:rPr>
                        </w:pPr>
                      </w:p>
                    </w:tc>
                    <w:tc>
                      <w:tcPr>
                        <w:tcW w:w="10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7597D" w:rsidRDefault="0077597D">
                        <w:pPr>
                          <w:pStyle w:val="TableParagraph"/>
                          <w:spacing w:before="3" w:line="240" w:lineRule="exact"/>
                          <w:ind w:left="119" w:right="11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Theory</w:t>
                        </w:r>
                      </w:p>
                    </w:tc>
                    <w:tc>
                      <w:tcPr>
                        <w:tcW w:w="6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7597D" w:rsidRDefault="0077597D">
                        <w:pPr>
                          <w:pStyle w:val="TableParagraph"/>
                          <w:spacing w:before="3" w:line="240" w:lineRule="exact"/>
                          <w:ind w:left="187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IA</w:t>
                        </w:r>
                      </w:p>
                    </w:tc>
                  </w:tr>
                  <w:tr w:rsidR="0077597D">
                    <w:trPr>
                      <w:trHeight w:val="546"/>
                    </w:trPr>
                    <w:tc>
                      <w:tcPr>
                        <w:tcW w:w="7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7597D" w:rsidRDefault="0077597D">
                        <w:pPr>
                          <w:pStyle w:val="TableParagraph"/>
                          <w:spacing w:before="11"/>
                          <w:ind w:left="6"/>
                          <w:jc w:val="center"/>
                        </w:pPr>
                        <w:r>
                          <w:t>I</w:t>
                        </w:r>
                      </w:p>
                    </w:tc>
                    <w:tc>
                      <w:tcPr>
                        <w:tcW w:w="55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7597D" w:rsidRDefault="0077597D">
                        <w:pPr>
                          <w:pStyle w:val="TableParagraph"/>
                          <w:spacing w:before="11"/>
                          <w:ind w:left="107"/>
                        </w:pPr>
                        <w:proofErr w:type="spellStart"/>
                        <w:r>
                          <w:t>L2</w:t>
                        </w:r>
                        <w:proofErr w:type="spellEnd"/>
                        <w:r>
                          <w:t>-1</w:t>
                        </w:r>
                      </w:p>
                      <w:p w:rsidR="0077597D" w:rsidRDefault="0077597D">
                        <w:pPr>
                          <w:pStyle w:val="TableParagraph"/>
                          <w:spacing w:before="8" w:line="244" w:lineRule="exact"/>
                          <w:ind w:left="107"/>
                        </w:pPr>
                        <w:r>
                          <w:t>Classical Poetry, Grammar, Comprehension</w:t>
                        </w: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7597D" w:rsidRDefault="0077597D">
                        <w:pPr>
                          <w:pStyle w:val="TableParagraph"/>
                          <w:spacing w:before="145"/>
                          <w:ind w:left="9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7597D" w:rsidRDefault="0077597D">
                        <w:pPr>
                          <w:pStyle w:val="TableParagraph"/>
                          <w:spacing w:before="145"/>
                          <w:ind w:left="5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10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7597D" w:rsidRDefault="00FE2479">
                        <w:pPr>
                          <w:pStyle w:val="TableParagraph"/>
                          <w:spacing w:before="11"/>
                          <w:ind w:left="119" w:right="111"/>
                          <w:jc w:val="center"/>
                        </w:pPr>
                        <w:r>
                          <w:t>60</w:t>
                        </w:r>
                      </w:p>
                    </w:tc>
                    <w:tc>
                      <w:tcPr>
                        <w:tcW w:w="6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77597D" w:rsidRDefault="00FE2479">
                        <w:pPr>
                          <w:pStyle w:val="TableParagraph"/>
                          <w:spacing w:before="11"/>
                          <w:ind w:left="205"/>
                        </w:pPr>
                        <w:r>
                          <w:t>40</w:t>
                        </w:r>
                      </w:p>
                    </w:tc>
                  </w:tr>
                  <w:tr w:rsidR="00FE2479">
                    <w:trPr>
                      <w:trHeight w:val="683"/>
                    </w:trPr>
                    <w:tc>
                      <w:tcPr>
                        <w:tcW w:w="7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FE2479" w:rsidRDefault="00FE2479">
                        <w:pPr>
                          <w:pStyle w:val="TableParagraph"/>
                          <w:spacing w:before="11"/>
                          <w:ind w:left="261" w:right="252"/>
                          <w:jc w:val="center"/>
                        </w:pPr>
                        <w:r>
                          <w:t>II</w:t>
                        </w:r>
                      </w:p>
                    </w:tc>
                    <w:tc>
                      <w:tcPr>
                        <w:tcW w:w="55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FE2479" w:rsidRDefault="00FE2479">
                        <w:pPr>
                          <w:pStyle w:val="TableParagraph"/>
                          <w:spacing w:before="11"/>
                          <w:ind w:left="108"/>
                        </w:pPr>
                        <w:proofErr w:type="spellStart"/>
                        <w:r>
                          <w:t>L2</w:t>
                        </w:r>
                        <w:proofErr w:type="spellEnd"/>
                        <w:r>
                          <w:t>-2</w:t>
                        </w:r>
                      </w:p>
                      <w:p w:rsidR="00FE2479" w:rsidRDefault="00FE2479">
                        <w:pPr>
                          <w:pStyle w:val="TableParagraph"/>
                          <w:spacing w:before="10"/>
                          <w:ind w:left="107"/>
                        </w:pPr>
                        <w:r>
                          <w:t>Prose, Grammar, Comprehension</w:t>
                        </w: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FE2479" w:rsidRDefault="00FE2479">
                        <w:pPr>
                          <w:pStyle w:val="TableParagraph"/>
                          <w:spacing w:before="215"/>
                          <w:ind w:left="9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FE2479" w:rsidRDefault="00FE2479">
                        <w:pPr>
                          <w:pStyle w:val="TableParagraph"/>
                          <w:spacing w:before="215"/>
                          <w:ind w:left="5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10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FE2479" w:rsidRDefault="00FE2479" w:rsidP="0048509C">
                        <w:pPr>
                          <w:pStyle w:val="TableParagraph"/>
                          <w:spacing w:before="11"/>
                          <w:ind w:left="119" w:right="111"/>
                          <w:jc w:val="center"/>
                        </w:pPr>
                        <w:r>
                          <w:t>60</w:t>
                        </w:r>
                      </w:p>
                    </w:tc>
                    <w:tc>
                      <w:tcPr>
                        <w:tcW w:w="6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FE2479" w:rsidRDefault="00FE2479" w:rsidP="0048509C">
                        <w:pPr>
                          <w:pStyle w:val="TableParagraph"/>
                          <w:spacing w:before="11"/>
                          <w:ind w:left="205"/>
                        </w:pPr>
                        <w:r>
                          <w:t>40</w:t>
                        </w:r>
                      </w:p>
                    </w:tc>
                  </w:tr>
                  <w:tr w:rsidR="00FE2479">
                    <w:trPr>
                      <w:trHeight w:val="546"/>
                    </w:trPr>
                    <w:tc>
                      <w:tcPr>
                        <w:tcW w:w="7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FE2479" w:rsidRDefault="00FE2479">
                        <w:pPr>
                          <w:pStyle w:val="TableParagraph"/>
                          <w:spacing w:before="9"/>
                          <w:ind w:left="259" w:right="253"/>
                          <w:jc w:val="center"/>
                        </w:pPr>
                        <w:r>
                          <w:t>III</w:t>
                        </w:r>
                      </w:p>
                    </w:tc>
                    <w:tc>
                      <w:tcPr>
                        <w:tcW w:w="55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E2479" w:rsidRDefault="00FE2479">
                        <w:pPr>
                          <w:pStyle w:val="TableParagraph"/>
                          <w:spacing w:before="9"/>
                          <w:ind w:left="106"/>
                        </w:pPr>
                        <w:proofErr w:type="spellStart"/>
                        <w:r>
                          <w:t>L2</w:t>
                        </w:r>
                        <w:proofErr w:type="spellEnd"/>
                        <w:r>
                          <w:t>-3</w:t>
                        </w:r>
                      </w:p>
                      <w:p w:rsidR="00FE2479" w:rsidRDefault="00FE2479">
                        <w:pPr>
                          <w:pStyle w:val="TableParagraph"/>
                          <w:spacing w:before="10" w:line="244" w:lineRule="exact"/>
                          <w:ind w:left="107"/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FE2479" w:rsidRDefault="00FE2479">
                        <w:pPr>
                          <w:pStyle w:val="TableParagraph"/>
                          <w:spacing w:before="145"/>
                          <w:ind w:left="9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FE2479" w:rsidRDefault="00FE2479">
                        <w:pPr>
                          <w:pStyle w:val="TableParagraph"/>
                          <w:spacing w:before="145"/>
                          <w:ind w:left="5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10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FE2479" w:rsidRDefault="00FE2479" w:rsidP="0048509C">
                        <w:pPr>
                          <w:pStyle w:val="TableParagraph"/>
                          <w:spacing w:before="11"/>
                          <w:ind w:left="119" w:right="111"/>
                          <w:jc w:val="center"/>
                        </w:pPr>
                        <w:r>
                          <w:t>60</w:t>
                        </w:r>
                      </w:p>
                    </w:tc>
                    <w:tc>
                      <w:tcPr>
                        <w:tcW w:w="6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FE2479" w:rsidRDefault="00FE2479" w:rsidP="0048509C">
                        <w:pPr>
                          <w:pStyle w:val="TableParagraph"/>
                          <w:spacing w:before="11"/>
                          <w:ind w:left="205"/>
                        </w:pPr>
                        <w:r>
                          <w:t>40</w:t>
                        </w:r>
                      </w:p>
                    </w:tc>
                  </w:tr>
                  <w:tr w:rsidR="00FE2479">
                    <w:trPr>
                      <w:trHeight w:val="549"/>
                    </w:trPr>
                    <w:tc>
                      <w:tcPr>
                        <w:tcW w:w="7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FE2479" w:rsidRDefault="00FE2479">
                        <w:pPr>
                          <w:pStyle w:val="TableParagraph"/>
                          <w:spacing w:before="9"/>
                          <w:ind w:left="261" w:right="253"/>
                          <w:jc w:val="center"/>
                        </w:pPr>
                        <w:r>
                          <w:t>IV</w:t>
                        </w:r>
                      </w:p>
                    </w:tc>
                    <w:tc>
                      <w:tcPr>
                        <w:tcW w:w="55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FE2479" w:rsidRDefault="00FE2479">
                        <w:pPr>
                          <w:pStyle w:val="TableParagraph"/>
                          <w:spacing w:before="9"/>
                          <w:ind w:left="108"/>
                        </w:pPr>
                        <w:proofErr w:type="spellStart"/>
                        <w:r>
                          <w:t>L2</w:t>
                        </w:r>
                        <w:proofErr w:type="spellEnd"/>
                        <w:r>
                          <w:t>-4</w:t>
                        </w:r>
                      </w:p>
                      <w:p w:rsidR="00FE2479" w:rsidRDefault="00FE2479">
                        <w:pPr>
                          <w:pStyle w:val="TableParagraph"/>
                          <w:spacing w:before="10" w:line="247" w:lineRule="exact"/>
                          <w:ind w:left="107"/>
                        </w:pPr>
                      </w:p>
                    </w:tc>
                    <w:tc>
                      <w:tcPr>
                        <w:tcW w:w="11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FE2479" w:rsidRDefault="00FE2479">
                        <w:pPr>
                          <w:pStyle w:val="TableParagraph"/>
                          <w:spacing w:before="145"/>
                          <w:ind w:left="9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8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FE2479" w:rsidRDefault="00FE2479">
                        <w:pPr>
                          <w:pStyle w:val="TableParagraph"/>
                          <w:spacing w:before="145"/>
                          <w:ind w:left="5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10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FE2479" w:rsidRDefault="00FE2479" w:rsidP="0048509C">
                        <w:pPr>
                          <w:pStyle w:val="TableParagraph"/>
                          <w:spacing w:before="11"/>
                          <w:ind w:left="119" w:right="111"/>
                          <w:jc w:val="center"/>
                        </w:pPr>
                        <w:r>
                          <w:t>60</w:t>
                        </w:r>
                      </w:p>
                    </w:tc>
                    <w:tc>
                      <w:tcPr>
                        <w:tcW w:w="6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FE2479" w:rsidRDefault="00FE2479" w:rsidP="0048509C">
                        <w:pPr>
                          <w:pStyle w:val="TableParagraph"/>
                          <w:spacing w:before="11"/>
                          <w:ind w:left="205"/>
                        </w:pPr>
                        <w:r>
                          <w:t>40</w:t>
                        </w:r>
                      </w:p>
                    </w:tc>
                  </w:tr>
                </w:tbl>
                <w:p w:rsidR="0077597D" w:rsidRDefault="0077597D" w:rsidP="0077597D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proofErr w:type="spellStart"/>
      <w:r w:rsidR="0077597D">
        <w:rPr>
          <w:b/>
          <w:sz w:val="24"/>
        </w:rPr>
        <w:t>Programme</w:t>
      </w:r>
      <w:proofErr w:type="spellEnd"/>
      <w:r w:rsidR="0077597D">
        <w:rPr>
          <w:b/>
          <w:sz w:val="24"/>
        </w:rPr>
        <w:t xml:space="preserve"> Structure for Undergraduate Language in Sanskrit (</w:t>
      </w:r>
      <w:proofErr w:type="spellStart"/>
      <w:r w:rsidR="0077597D">
        <w:rPr>
          <w:b/>
          <w:sz w:val="24"/>
        </w:rPr>
        <w:t>AECC</w:t>
      </w:r>
      <w:proofErr w:type="spellEnd"/>
      <w:r w:rsidR="0077597D">
        <w:rPr>
          <w:b/>
          <w:sz w:val="24"/>
        </w:rPr>
        <w:t xml:space="preserve">) </w:t>
      </w:r>
      <w:proofErr w:type="spellStart"/>
      <w:r w:rsidR="0077597D">
        <w:rPr>
          <w:b/>
          <w:sz w:val="24"/>
        </w:rPr>
        <w:t>AECC</w:t>
      </w:r>
      <w:proofErr w:type="spellEnd"/>
      <w:r w:rsidR="0077597D">
        <w:rPr>
          <w:b/>
          <w:sz w:val="24"/>
        </w:rPr>
        <w:t xml:space="preserve"> for B.A./</w:t>
      </w:r>
      <w:proofErr w:type="spellStart"/>
      <w:r w:rsidR="0077597D">
        <w:rPr>
          <w:b/>
          <w:sz w:val="24"/>
        </w:rPr>
        <w:t>B.S.W</w:t>
      </w:r>
      <w:proofErr w:type="spellEnd"/>
    </w:p>
    <w:p w:rsidR="0077597D" w:rsidRDefault="0077597D" w:rsidP="0077597D">
      <w:pPr>
        <w:rPr>
          <w:b/>
          <w:sz w:val="28"/>
        </w:rPr>
      </w:pPr>
    </w:p>
    <w:p w:rsidR="0077597D" w:rsidRDefault="0077597D" w:rsidP="0077597D">
      <w:pPr>
        <w:rPr>
          <w:b/>
          <w:sz w:val="28"/>
        </w:rPr>
      </w:pPr>
    </w:p>
    <w:p w:rsidR="0077597D" w:rsidRDefault="0077597D" w:rsidP="0077597D">
      <w:pPr>
        <w:rPr>
          <w:b/>
          <w:sz w:val="28"/>
        </w:rPr>
      </w:pPr>
    </w:p>
    <w:p w:rsidR="0077597D" w:rsidRDefault="0077597D" w:rsidP="0077597D">
      <w:pPr>
        <w:rPr>
          <w:b/>
          <w:sz w:val="28"/>
        </w:rPr>
      </w:pPr>
    </w:p>
    <w:p w:rsidR="0077597D" w:rsidRDefault="0077597D" w:rsidP="0077597D">
      <w:pPr>
        <w:rPr>
          <w:b/>
          <w:sz w:val="28"/>
        </w:rPr>
      </w:pPr>
    </w:p>
    <w:p w:rsidR="0077597D" w:rsidRDefault="0077597D" w:rsidP="0077597D">
      <w:pPr>
        <w:ind w:left="1341" w:right="942"/>
        <w:jc w:val="center"/>
        <w:rPr>
          <w:b/>
          <w:sz w:val="24"/>
        </w:rPr>
      </w:pPr>
      <w:proofErr w:type="spellStart"/>
      <w:r>
        <w:rPr>
          <w:b/>
          <w:sz w:val="24"/>
        </w:rPr>
        <w:t>AECC</w:t>
      </w:r>
      <w:proofErr w:type="spellEnd"/>
      <w:r>
        <w:rPr>
          <w:b/>
          <w:sz w:val="24"/>
        </w:rPr>
        <w:t xml:space="preserve"> for B.Sc./ </w:t>
      </w:r>
      <w:proofErr w:type="spellStart"/>
      <w:r>
        <w:rPr>
          <w:b/>
          <w:sz w:val="24"/>
        </w:rPr>
        <w:t>B.C.A.</w:t>
      </w:r>
      <w:proofErr w:type="spellEnd"/>
    </w:p>
    <w:tbl>
      <w:tblPr>
        <w:tblW w:w="9593" w:type="dxa"/>
        <w:jc w:val="center"/>
        <w:tblInd w:w="1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5251"/>
        <w:gridCol w:w="909"/>
        <w:gridCol w:w="895"/>
        <w:gridCol w:w="1005"/>
        <w:gridCol w:w="777"/>
      </w:tblGrid>
      <w:tr w:rsidR="0077597D" w:rsidTr="0077597D">
        <w:trPr>
          <w:trHeight w:val="266"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97D" w:rsidRDefault="0077597D">
            <w:pPr>
              <w:pStyle w:val="TableParagraph"/>
              <w:spacing w:before="5"/>
              <w:ind w:left="129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5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97D" w:rsidRDefault="0077597D">
            <w:pPr>
              <w:pStyle w:val="TableParagraph"/>
              <w:spacing w:before="5"/>
              <w:ind w:left="2291" w:right="2285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AECC</w:t>
            </w:r>
            <w:proofErr w:type="spellEnd"/>
          </w:p>
        </w:tc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97D" w:rsidRDefault="0077597D">
            <w:pPr>
              <w:pStyle w:val="TableParagraph"/>
              <w:spacing w:before="5"/>
              <w:ind w:left="136"/>
              <w:rPr>
                <w:b/>
              </w:rPr>
            </w:pPr>
            <w:r>
              <w:rPr>
                <w:b/>
              </w:rPr>
              <w:t>Credit</w:t>
            </w: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97D" w:rsidRDefault="0077597D">
            <w:pPr>
              <w:pStyle w:val="TableParagraph"/>
              <w:spacing w:before="5"/>
              <w:ind w:left="134"/>
              <w:rPr>
                <w:b/>
              </w:rPr>
            </w:pPr>
            <w:r>
              <w:rPr>
                <w:b/>
              </w:rPr>
              <w:t>Hours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97D" w:rsidRDefault="007759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97D" w:rsidRDefault="0077597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7597D" w:rsidTr="0077597D">
        <w:trPr>
          <w:trHeight w:val="265"/>
          <w:jc w:val="center"/>
        </w:trPr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597D" w:rsidRDefault="0077597D">
            <w:pPr>
              <w:rPr>
                <w:rFonts w:ascii="Palladio Uralic" w:eastAsia="Palladio Uralic" w:hAnsi="Palladio Uralic" w:cs="Palladio Uralic"/>
                <w:b/>
                <w:szCs w:val="22"/>
                <w:lang w:bidi="ar-SA"/>
              </w:rPr>
            </w:pPr>
          </w:p>
        </w:tc>
        <w:tc>
          <w:tcPr>
            <w:tcW w:w="5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597D" w:rsidRDefault="0077597D">
            <w:pPr>
              <w:rPr>
                <w:rFonts w:ascii="Palladio Uralic" w:eastAsia="Palladio Uralic" w:hAnsi="Palladio Uralic" w:cs="Palladio Uralic"/>
                <w:b/>
                <w:szCs w:val="22"/>
                <w:lang w:bidi="ar-SA"/>
              </w:rPr>
            </w:pPr>
          </w:p>
        </w:tc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597D" w:rsidRDefault="0077597D">
            <w:pPr>
              <w:rPr>
                <w:rFonts w:ascii="Palladio Uralic" w:eastAsia="Palladio Uralic" w:hAnsi="Palladio Uralic" w:cs="Palladio Uralic"/>
                <w:b/>
                <w:szCs w:val="22"/>
                <w:lang w:bidi="ar-SA"/>
              </w:rPr>
            </w:pPr>
          </w:p>
        </w:tc>
        <w:tc>
          <w:tcPr>
            <w:tcW w:w="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597D" w:rsidRDefault="0077597D">
            <w:pPr>
              <w:rPr>
                <w:rFonts w:ascii="Palladio Uralic" w:eastAsia="Palladio Uralic" w:hAnsi="Palladio Uralic" w:cs="Palladio Uralic"/>
                <w:b/>
                <w:szCs w:val="22"/>
                <w:lang w:bidi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97D" w:rsidRDefault="0077597D">
            <w:pPr>
              <w:pStyle w:val="TableParagraph"/>
              <w:spacing w:before="5" w:line="240" w:lineRule="exact"/>
              <w:ind w:left="119" w:right="112"/>
              <w:jc w:val="center"/>
              <w:rPr>
                <w:b/>
              </w:rPr>
            </w:pPr>
            <w:r>
              <w:rPr>
                <w:b/>
              </w:rPr>
              <w:t>Theory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97D" w:rsidRDefault="0077597D">
            <w:pPr>
              <w:pStyle w:val="TableParagraph"/>
              <w:spacing w:before="5" w:line="240" w:lineRule="exact"/>
              <w:ind w:left="243" w:right="227"/>
              <w:jc w:val="center"/>
              <w:rPr>
                <w:b/>
              </w:rPr>
            </w:pPr>
            <w:r>
              <w:rPr>
                <w:b/>
              </w:rPr>
              <w:t>IA</w:t>
            </w:r>
          </w:p>
        </w:tc>
      </w:tr>
      <w:tr w:rsidR="00FE2479" w:rsidTr="0077597D">
        <w:trPr>
          <w:trHeight w:val="54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9"/>
              <w:ind w:left="9"/>
              <w:jc w:val="center"/>
            </w:pPr>
            <w:r>
              <w:t>I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11"/>
              <w:ind w:left="107"/>
            </w:pPr>
            <w:proofErr w:type="spellStart"/>
            <w:r>
              <w:t>L2</w:t>
            </w:r>
            <w:proofErr w:type="spellEnd"/>
            <w:r>
              <w:t>-1</w:t>
            </w:r>
          </w:p>
          <w:p w:rsidR="00FE2479" w:rsidRDefault="00FE2479">
            <w:pPr>
              <w:pStyle w:val="TableParagraph"/>
              <w:spacing w:before="8" w:line="244" w:lineRule="exact"/>
              <w:ind w:left="107"/>
            </w:pPr>
            <w:r>
              <w:t>Classical Poetry, Grammar, Comprehension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145"/>
              <w:ind w:left="8"/>
              <w:jc w:val="center"/>
            </w:pPr>
            <w:r>
              <w:t>3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145"/>
              <w:ind w:left="10"/>
              <w:jc w:val="center"/>
            </w:pPr>
            <w:r>
              <w:t>4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 w:rsidP="0048509C">
            <w:pPr>
              <w:pStyle w:val="TableParagraph"/>
              <w:spacing w:before="11"/>
              <w:ind w:left="119" w:right="111"/>
              <w:jc w:val="center"/>
            </w:pPr>
            <w:r>
              <w:t>60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 w:rsidP="0048509C">
            <w:pPr>
              <w:pStyle w:val="TableParagraph"/>
              <w:spacing w:before="11"/>
              <w:ind w:left="205"/>
            </w:pPr>
            <w:r>
              <w:t>40</w:t>
            </w:r>
          </w:p>
        </w:tc>
      </w:tr>
      <w:tr w:rsidR="00FE2479" w:rsidTr="0077597D">
        <w:trPr>
          <w:trHeight w:val="54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9"/>
              <w:ind w:left="238" w:right="231"/>
              <w:jc w:val="center"/>
            </w:pPr>
            <w:r>
              <w:t>II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11"/>
              <w:ind w:left="108"/>
            </w:pPr>
            <w:proofErr w:type="spellStart"/>
            <w:r>
              <w:t>L2</w:t>
            </w:r>
            <w:proofErr w:type="spellEnd"/>
            <w:r>
              <w:t>-2</w:t>
            </w:r>
          </w:p>
          <w:p w:rsidR="00FE2479" w:rsidRDefault="00FE2479">
            <w:pPr>
              <w:pStyle w:val="TableParagraph"/>
              <w:spacing w:before="10"/>
              <w:ind w:left="107"/>
            </w:pPr>
            <w:r>
              <w:t>Prose, Grammar, Comprehension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145"/>
              <w:ind w:left="8"/>
              <w:jc w:val="center"/>
            </w:pPr>
            <w:r>
              <w:t>3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145"/>
              <w:ind w:left="10"/>
              <w:jc w:val="center"/>
            </w:pPr>
            <w:r>
              <w:t>4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 w:rsidP="0048509C">
            <w:pPr>
              <w:pStyle w:val="TableParagraph"/>
              <w:spacing w:before="11"/>
              <w:ind w:left="119" w:right="111"/>
              <w:jc w:val="center"/>
            </w:pPr>
            <w:r>
              <w:t>60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 w:rsidP="0048509C">
            <w:pPr>
              <w:pStyle w:val="TableParagraph"/>
              <w:spacing w:before="11"/>
              <w:ind w:left="205"/>
            </w:pPr>
            <w:r>
              <w:t>40</w:t>
            </w:r>
          </w:p>
        </w:tc>
      </w:tr>
      <w:tr w:rsidR="00FE2479" w:rsidTr="0077597D">
        <w:trPr>
          <w:trHeight w:val="54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9"/>
              <w:ind w:left="240" w:right="231"/>
              <w:jc w:val="center"/>
            </w:pPr>
            <w:r>
              <w:t>III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479" w:rsidRDefault="00FE2479">
            <w:pPr>
              <w:pStyle w:val="TableParagraph"/>
              <w:spacing w:before="9"/>
              <w:ind w:left="108"/>
            </w:pPr>
            <w:proofErr w:type="spellStart"/>
            <w:r>
              <w:t>L2</w:t>
            </w:r>
            <w:proofErr w:type="spellEnd"/>
            <w:r>
              <w:t>-3</w:t>
            </w:r>
          </w:p>
          <w:p w:rsidR="00FE2479" w:rsidRDefault="00FE2479">
            <w:pPr>
              <w:pStyle w:val="TableParagraph"/>
              <w:spacing w:before="10" w:line="244" w:lineRule="exact"/>
              <w:ind w:left="107"/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145"/>
              <w:ind w:left="8"/>
              <w:jc w:val="center"/>
            </w:pPr>
            <w:r>
              <w:t>3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145"/>
              <w:ind w:left="10"/>
              <w:jc w:val="center"/>
            </w:pPr>
            <w:r>
              <w:t>4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 w:rsidP="0048509C">
            <w:pPr>
              <w:pStyle w:val="TableParagraph"/>
              <w:spacing w:before="11"/>
              <w:ind w:left="119" w:right="111"/>
              <w:jc w:val="center"/>
            </w:pPr>
            <w:r>
              <w:t>60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 w:rsidP="0048509C">
            <w:pPr>
              <w:pStyle w:val="TableParagraph"/>
              <w:spacing w:before="11"/>
              <w:ind w:left="205"/>
            </w:pPr>
            <w:r>
              <w:t>40</w:t>
            </w:r>
          </w:p>
        </w:tc>
      </w:tr>
      <w:tr w:rsidR="00FE2479" w:rsidTr="0077597D">
        <w:trPr>
          <w:trHeight w:val="54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9"/>
              <w:ind w:left="241" w:right="231"/>
              <w:jc w:val="center"/>
            </w:pPr>
            <w:r>
              <w:t>IV</w:t>
            </w:r>
          </w:p>
        </w:tc>
        <w:tc>
          <w:tcPr>
            <w:tcW w:w="5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479" w:rsidRDefault="00FE2479">
            <w:pPr>
              <w:pStyle w:val="TableParagraph"/>
              <w:spacing w:before="9"/>
              <w:ind w:left="108"/>
            </w:pPr>
            <w:proofErr w:type="spellStart"/>
            <w:r>
              <w:t>L2</w:t>
            </w:r>
            <w:proofErr w:type="spellEnd"/>
            <w:r>
              <w:t>-4</w:t>
            </w:r>
          </w:p>
          <w:p w:rsidR="00FE2479" w:rsidRDefault="00FE2479">
            <w:pPr>
              <w:pStyle w:val="TableParagraph"/>
              <w:spacing w:before="10" w:line="244" w:lineRule="exact"/>
              <w:ind w:left="107"/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145"/>
              <w:ind w:left="8"/>
              <w:jc w:val="center"/>
            </w:pPr>
            <w:r>
              <w:t>3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145"/>
              <w:ind w:left="10"/>
              <w:jc w:val="center"/>
            </w:pPr>
            <w:r>
              <w:t>4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 w:rsidP="0048509C">
            <w:pPr>
              <w:pStyle w:val="TableParagraph"/>
              <w:spacing w:before="11"/>
              <w:ind w:left="119" w:right="111"/>
              <w:jc w:val="center"/>
            </w:pPr>
            <w:r>
              <w:t>60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 w:rsidP="0048509C">
            <w:pPr>
              <w:pStyle w:val="TableParagraph"/>
              <w:spacing w:before="11"/>
              <w:ind w:left="205"/>
            </w:pPr>
            <w:r>
              <w:t>40</w:t>
            </w:r>
          </w:p>
        </w:tc>
      </w:tr>
    </w:tbl>
    <w:p w:rsidR="0077597D" w:rsidRDefault="0077597D" w:rsidP="0077597D">
      <w:pPr>
        <w:spacing w:before="8"/>
        <w:rPr>
          <w:rFonts w:ascii="Palladio Uralic" w:eastAsia="Palladio Uralic" w:hAnsi="Palladio Uralic" w:cs="Palladio Uralic"/>
          <w:b/>
          <w:sz w:val="39"/>
          <w:szCs w:val="22"/>
          <w:lang w:bidi="ar-SA"/>
        </w:rPr>
      </w:pPr>
    </w:p>
    <w:p w:rsidR="0077597D" w:rsidRDefault="0077597D" w:rsidP="0077597D">
      <w:pPr>
        <w:ind w:left="1341" w:right="945"/>
        <w:jc w:val="center"/>
        <w:rPr>
          <w:b/>
        </w:rPr>
      </w:pPr>
      <w:proofErr w:type="spellStart"/>
      <w:r>
        <w:rPr>
          <w:b/>
          <w:sz w:val="24"/>
        </w:rPr>
        <w:t>AECC</w:t>
      </w:r>
      <w:proofErr w:type="spellEnd"/>
      <w:r>
        <w:rPr>
          <w:b/>
          <w:sz w:val="24"/>
        </w:rPr>
        <w:t xml:space="preserve"> for </w:t>
      </w:r>
      <w:r>
        <w:rPr>
          <w:b/>
        </w:rPr>
        <w:t xml:space="preserve">B. Com/ </w:t>
      </w:r>
      <w:proofErr w:type="spellStart"/>
      <w:r>
        <w:rPr>
          <w:b/>
        </w:rPr>
        <w:t>B.B.A.</w:t>
      </w:r>
      <w:proofErr w:type="spellEnd"/>
      <w:r>
        <w:rPr>
          <w:b/>
        </w:rPr>
        <w:t xml:space="preserve">/ </w:t>
      </w:r>
      <w:proofErr w:type="spellStart"/>
      <w:r>
        <w:rPr>
          <w:b/>
        </w:rPr>
        <w:t>T.T.M</w:t>
      </w:r>
      <w:proofErr w:type="spellEnd"/>
    </w:p>
    <w:p w:rsidR="0077597D" w:rsidRDefault="0077597D" w:rsidP="0077597D">
      <w:pPr>
        <w:spacing w:before="11" w:after="1"/>
        <w:jc w:val="center"/>
        <w:rPr>
          <w:b/>
          <w:sz w:val="16"/>
        </w:rPr>
      </w:pPr>
    </w:p>
    <w:tbl>
      <w:tblPr>
        <w:tblW w:w="10133" w:type="dxa"/>
        <w:jc w:val="center"/>
        <w:tblInd w:w="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8"/>
        <w:gridCol w:w="6027"/>
        <w:gridCol w:w="853"/>
        <w:gridCol w:w="841"/>
        <w:gridCol w:w="937"/>
        <w:gridCol w:w="757"/>
      </w:tblGrid>
      <w:tr w:rsidR="0077597D" w:rsidTr="00FE2479">
        <w:trPr>
          <w:trHeight w:val="263"/>
          <w:jc w:val="center"/>
        </w:trPr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97D" w:rsidRDefault="0077597D">
            <w:pPr>
              <w:pStyle w:val="TableParagraph"/>
              <w:spacing w:before="3"/>
              <w:ind w:left="110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6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97D" w:rsidRDefault="0077597D">
            <w:pPr>
              <w:pStyle w:val="TableParagraph"/>
              <w:spacing w:before="3"/>
              <w:ind w:left="2680" w:right="2673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AECC</w:t>
            </w:r>
            <w:proofErr w:type="spellEnd"/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97D" w:rsidRDefault="0077597D">
            <w:pPr>
              <w:pStyle w:val="TableParagraph"/>
              <w:spacing w:before="3"/>
              <w:ind w:left="106"/>
              <w:rPr>
                <w:b/>
              </w:rPr>
            </w:pPr>
            <w:r>
              <w:rPr>
                <w:b/>
              </w:rPr>
              <w:t>Credit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97D" w:rsidRDefault="0077597D">
            <w:pPr>
              <w:pStyle w:val="TableParagraph"/>
              <w:spacing w:before="3"/>
              <w:ind w:left="105"/>
              <w:rPr>
                <w:b/>
              </w:rPr>
            </w:pPr>
            <w:r>
              <w:rPr>
                <w:b/>
              </w:rPr>
              <w:t>Hours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97D" w:rsidRDefault="007759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97D" w:rsidRDefault="0077597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7597D" w:rsidTr="00FE2479">
        <w:trPr>
          <w:trHeight w:val="266"/>
          <w:jc w:val="center"/>
        </w:trPr>
        <w:tc>
          <w:tcPr>
            <w:tcW w:w="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597D" w:rsidRDefault="0077597D">
            <w:pPr>
              <w:rPr>
                <w:rFonts w:ascii="Palladio Uralic" w:eastAsia="Palladio Uralic" w:hAnsi="Palladio Uralic" w:cs="Palladio Uralic"/>
                <w:b/>
                <w:szCs w:val="22"/>
                <w:lang w:bidi="ar-SA"/>
              </w:rPr>
            </w:pPr>
          </w:p>
        </w:tc>
        <w:tc>
          <w:tcPr>
            <w:tcW w:w="6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597D" w:rsidRDefault="0077597D">
            <w:pPr>
              <w:rPr>
                <w:rFonts w:ascii="Palladio Uralic" w:eastAsia="Palladio Uralic" w:hAnsi="Palladio Uralic" w:cs="Palladio Uralic"/>
                <w:b/>
                <w:szCs w:val="22"/>
                <w:lang w:bidi="ar-SA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597D" w:rsidRDefault="0077597D">
            <w:pPr>
              <w:rPr>
                <w:rFonts w:ascii="Palladio Uralic" w:eastAsia="Palladio Uralic" w:hAnsi="Palladio Uralic" w:cs="Palladio Uralic"/>
                <w:b/>
                <w:szCs w:val="22"/>
                <w:lang w:bidi="ar-SA"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597D" w:rsidRDefault="0077597D">
            <w:pPr>
              <w:rPr>
                <w:rFonts w:ascii="Palladio Uralic" w:eastAsia="Palladio Uralic" w:hAnsi="Palladio Uralic" w:cs="Palladio Uralic"/>
                <w:b/>
                <w:szCs w:val="22"/>
                <w:lang w:bidi="ar-SA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97D" w:rsidRDefault="0077597D">
            <w:pPr>
              <w:pStyle w:val="TableParagraph"/>
              <w:spacing w:before="5" w:line="240" w:lineRule="exact"/>
              <w:ind w:left="85" w:right="80"/>
              <w:jc w:val="center"/>
              <w:rPr>
                <w:b/>
              </w:rPr>
            </w:pPr>
            <w:r>
              <w:rPr>
                <w:b/>
              </w:rPr>
              <w:t>Theory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97D" w:rsidRDefault="0077597D">
            <w:pPr>
              <w:pStyle w:val="TableParagraph"/>
              <w:spacing w:before="5" w:line="240" w:lineRule="exact"/>
              <w:ind w:left="245"/>
              <w:rPr>
                <w:b/>
              </w:rPr>
            </w:pPr>
            <w:r>
              <w:rPr>
                <w:b/>
              </w:rPr>
              <w:t>IA</w:t>
            </w:r>
          </w:p>
        </w:tc>
      </w:tr>
      <w:tr w:rsidR="00FE2479" w:rsidTr="00FE2479">
        <w:trPr>
          <w:trHeight w:val="546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9"/>
              <w:ind w:left="4"/>
              <w:jc w:val="center"/>
            </w:pPr>
            <w:r>
              <w:t>I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11"/>
              <w:ind w:left="107"/>
            </w:pPr>
            <w:proofErr w:type="spellStart"/>
            <w:r>
              <w:t>L2</w:t>
            </w:r>
            <w:proofErr w:type="spellEnd"/>
            <w:r>
              <w:t>-1</w:t>
            </w:r>
          </w:p>
          <w:p w:rsidR="00FE2479" w:rsidRDefault="00FE2479">
            <w:pPr>
              <w:pStyle w:val="TableParagraph"/>
              <w:spacing w:before="8" w:line="244" w:lineRule="exact"/>
              <w:ind w:left="107"/>
            </w:pPr>
            <w:r>
              <w:t>Classical Poetry, Grammar, Comprehension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145"/>
              <w:ind w:left="4"/>
              <w:jc w:val="center"/>
            </w:pPr>
            <w: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145"/>
              <w:ind w:left="6"/>
              <w:jc w:val="center"/>
            </w:pPr>
            <w:r>
              <w:t>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 w:rsidP="0048509C">
            <w:pPr>
              <w:pStyle w:val="TableParagraph"/>
              <w:spacing w:before="11"/>
              <w:ind w:left="119" w:right="111"/>
              <w:jc w:val="center"/>
            </w:pPr>
            <w:r>
              <w:t>60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 w:rsidP="0048509C">
            <w:pPr>
              <w:pStyle w:val="TableParagraph"/>
              <w:spacing w:before="11"/>
              <w:ind w:left="205"/>
            </w:pPr>
            <w:r>
              <w:t>40</w:t>
            </w:r>
          </w:p>
        </w:tc>
      </w:tr>
      <w:tr w:rsidR="00FE2479" w:rsidTr="00FE2479">
        <w:trPr>
          <w:trHeight w:val="546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9"/>
              <w:ind w:left="220" w:right="214"/>
              <w:jc w:val="center"/>
            </w:pPr>
            <w:r>
              <w:t>II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11"/>
              <w:ind w:left="108"/>
            </w:pPr>
            <w:proofErr w:type="spellStart"/>
            <w:r>
              <w:t>L2</w:t>
            </w:r>
            <w:proofErr w:type="spellEnd"/>
            <w:r>
              <w:t>-2</w:t>
            </w:r>
          </w:p>
          <w:p w:rsidR="00FE2479" w:rsidRDefault="00FE2479">
            <w:pPr>
              <w:pStyle w:val="TableParagraph"/>
              <w:spacing w:before="10"/>
              <w:ind w:left="107"/>
            </w:pPr>
            <w:r>
              <w:t>Prose, Grammar, Comprehension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145"/>
              <w:ind w:left="4"/>
              <w:jc w:val="center"/>
            </w:pPr>
            <w: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145"/>
              <w:ind w:left="6"/>
              <w:jc w:val="center"/>
            </w:pPr>
            <w:r>
              <w:t>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 w:rsidP="0048509C">
            <w:pPr>
              <w:pStyle w:val="TableParagraph"/>
              <w:spacing w:before="11"/>
              <w:ind w:left="119" w:right="111"/>
              <w:jc w:val="center"/>
            </w:pPr>
            <w:r>
              <w:t>60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 w:rsidP="0048509C">
            <w:pPr>
              <w:pStyle w:val="TableParagraph"/>
              <w:spacing w:before="11"/>
              <w:ind w:left="205"/>
            </w:pPr>
            <w:r>
              <w:t>40</w:t>
            </w:r>
          </w:p>
        </w:tc>
      </w:tr>
      <w:tr w:rsidR="00FE2479" w:rsidTr="00FE2479">
        <w:trPr>
          <w:trHeight w:val="546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9"/>
              <w:ind w:left="219" w:right="215"/>
              <w:jc w:val="center"/>
            </w:pPr>
            <w:r>
              <w:t>III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479" w:rsidRDefault="00FE2479">
            <w:pPr>
              <w:pStyle w:val="TableParagraph"/>
              <w:spacing w:before="9"/>
              <w:ind w:left="107"/>
            </w:pPr>
            <w:proofErr w:type="spellStart"/>
            <w:r>
              <w:t>L2</w:t>
            </w:r>
            <w:proofErr w:type="spellEnd"/>
            <w:r>
              <w:t>-3</w:t>
            </w:r>
          </w:p>
          <w:p w:rsidR="00FE2479" w:rsidRDefault="00FE2479">
            <w:pPr>
              <w:pStyle w:val="TableParagraph"/>
              <w:spacing w:before="10" w:line="244" w:lineRule="exact"/>
              <w:ind w:left="107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145"/>
              <w:ind w:left="4"/>
              <w:jc w:val="center"/>
            </w:pPr>
            <w: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145"/>
              <w:ind w:left="6"/>
              <w:jc w:val="center"/>
            </w:pPr>
            <w:r>
              <w:t>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 w:rsidP="0048509C">
            <w:pPr>
              <w:pStyle w:val="TableParagraph"/>
              <w:spacing w:before="11"/>
              <w:ind w:left="119" w:right="111"/>
              <w:jc w:val="center"/>
            </w:pPr>
            <w:r>
              <w:t>60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 w:rsidP="0048509C">
            <w:pPr>
              <w:pStyle w:val="TableParagraph"/>
              <w:spacing w:before="11"/>
              <w:ind w:left="205"/>
            </w:pPr>
            <w:r>
              <w:t>40</w:t>
            </w:r>
          </w:p>
        </w:tc>
      </w:tr>
      <w:tr w:rsidR="00FE2479" w:rsidTr="00FE2479">
        <w:trPr>
          <w:trHeight w:val="546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9"/>
              <w:ind w:left="220" w:right="215"/>
              <w:jc w:val="center"/>
            </w:pPr>
            <w:r>
              <w:t>IV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479" w:rsidRDefault="00FE2479">
            <w:pPr>
              <w:pStyle w:val="TableParagraph"/>
              <w:spacing w:before="9"/>
              <w:ind w:left="106"/>
            </w:pPr>
            <w:proofErr w:type="spellStart"/>
            <w:r>
              <w:t>L2</w:t>
            </w:r>
            <w:proofErr w:type="spellEnd"/>
            <w:r>
              <w:t>-4</w:t>
            </w:r>
          </w:p>
          <w:p w:rsidR="00FE2479" w:rsidRDefault="00FE2479">
            <w:pPr>
              <w:pStyle w:val="TableParagraph"/>
              <w:spacing w:before="10" w:line="244" w:lineRule="exact"/>
              <w:ind w:left="107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145"/>
              <w:ind w:left="4"/>
              <w:jc w:val="center"/>
            </w:pPr>
            <w: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>
            <w:pPr>
              <w:pStyle w:val="TableParagraph"/>
              <w:spacing w:before="145"/>
              <w:ind w:left="6"/>
              <w:jc w:val="center"/>
            </w:pPr>
            <w:r>
              <w:t>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 w:rsidP="0048509C">
            <w:pPr>
              <w:pStyle w:val="TableParagraph"/>
              <w:spacing w:before="11"/>
              <w:ind w:left="119" w:right="111"/>
              <w:jc w:val="center"/>
            </w:pPr>
            <w:r>
              <w:t>60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2479" w:rsidRDefault="00FE2479" w:rsidP="0048509C">
            <w:pPr>
              <w:pStyle w:val="TableParagraph"/>
              <w:spacing w:before="11"/>
              <w:ind w:left="205"/>
            </w:pPr>
            <w:r>
              <w:t>40</w:t>
            </w:r>
          </w:p>
        </w:tc>
      </w:tr>
    </w:tbl>
    <w:p w:rsidR="00E17286" w:rsidRPr="00597843" w:rsidRDefault="00E17286" w:rsidP="0077597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sectPr w:rsidR="00E17286" w:rsidRPr="00597843" w:rsidSect="007B4F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8A6" w:rsidRDefault="002508A6" w:rsidP="0077597D">
      <w:pPr>
        <w:spacing w:after="0" w:line="240" w:lineRule="auto"/>
      </w:pPr>
      <w:r>
        <w:separator/>
      </w:r>
    </w:p>
  </w:endnote>
  <w:endnote w:type="continuationSeparator" w:id="1">
    <w:p w:rsidR="002508A6" w:rsidRDefault="002508A6" w:rsidP="0077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ladio Ural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8A6" w:rsidRDefault="002508A6" w:rsidP="0077597D">
      <w:pPr>
        <w:spacing w:after="0" w:line="240" w:lineRule="auto"/>
      </w:pPr>
      <w:r>
        <w:separator/>
      </w:r>
    </w:p>
  </w:footnote>
  <w:footnote w:type="continuationSeparator" w:id="1">
    <w:p w:rsidR="002508A6" w:rsidRDefault="002508A6" w:rsidP="00775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B6E61"/>
    <w:multiLevelType w:val="hybridMultilevel"/>
    <w:tmpl w:val="A6429E70"/>
    <w:lvl w:ilvl="0" w:tplc="BF7EE234">
      <w:start w:val="1"/>
      <w:numFmt w:val="decimal"/>
      <w:lvlText w:val="%1."/>
      <w:lvlJc w:val="left"/>
      <w:pPr>
        <w:ind w:left="1711" w:hanging="360"/>
      </w:pPr>
      <w:rPr>
        <w:w w:val="100"/>
        <w:lang w:val="en-US" w:eastAsia="en-US" w:bidi="ar-SA"/>
      </w:rPr>
    </w:lvl>
    <w:lvl w:ilvl="1" w:tplc="8326DF3C">
      <w:start w:val="1"/>
      <w:numFmt w:val="decimal"/>
      <w:lvlText w:val="%2."/>
      <w:lvlJc w:val="left"/>
      <w:pPr>
        <w:ind w:left="1826" w:hanging="221"/>
      </w:pPr>
      <w:rPr>
        <w:rFonts w:ascii="Palladio Uralic" w:eastAsia="Palladio Uralic" w:hAnsi="Palladio Uralic" w:cs="Palladio Uralic" w:hint="default"/>
        <w:w w:val="100"/>
        <w:sz w:val="22"/>
        <w:szCs w:val="22"/>
        <w:lang w:val="en-US" w:eastAsia="en-US" w:bidi="ar-SA"/>
      </w:rPr>
    </w:lvl>
    <w:lvl w:ilvl="2" w:tplc="8B6E65EA">
      <w:numFmt w:val="bullet"/>
      <w:lvlText w:val="•"/>
      <w:lvlJc w:val="left"/>
      <w:pPr>
        <w:ind w:left="2896" w:hanging="221"/>
      </w:pPr>
      <w:rPr>
        <w:lang w:val="en-US" w:eastAsia="en-US" w:bidi="ar-SA"/>
      </w:rPr>
    </w:lvl>
    <w:lvl w:ilvl="3" w:tplc="5A50355C">
      <w:numFmt w:val="bullet"/>
      <w:lvlText w:val="•"/>
      <w:lvlJc w:val="left"/>
      <w:pPr>
        <w:ind w:left="3972" w:hanging="221"/>
      </w:pPr>
      <w:rPr>
        <w:lang w:val="en-US" w:eastAsia="en-US" w:bidi="ar-SA"/>
      </w:rPr>
    </w:lvl>
    <w:lvl w:ilvl="4" w:tplc="742067B4">
      <w:numFmt w:val="bullet"/>
      <w:lvlText w:val="•"/>
      <w:lvlJc w:val="left"/>
      <w:pPr>
        <w:ind w:left="5048" w:hanging="221"/>
      </w:pPr>
      <w:rPr>
        <w:lang w:val="en-US" w:eastAsia="en-US" w:bidi="ar-SA"/>
      </w:rPr>
    </w:lvl>
    <w:lvl w:ilvl="5" w:tplc="FE909CE4">
      <w:numFmt w:val="bullet"/>
      <w:lvlText w:val="•"/>
      <w:lvlJc w:val="left"/>
      <w:pPr>
        <w:ind w:left="6125" w:hanging="221"/>
      </w:pPr>
      <w:rPr>
        <w:lang w:val="en-US" w:eastAsia="en-US" w:bidi="ar-SA"/>
      </w:rPr>
    </w:lvl>
    <w:lvl w:ilvl="6" w:tplc="70F24FB8">
      <w:numFmt w:val="bullet"/>
      <w:lvlText w:val="•"/>
      <w:lvlJc w:val="left"/>
      <w:pPr>
        <w:ind w:left="7201" w:hanging="221"/>
      </w:pPr>
      <w:rPr>
        <w:lang w:val="en-US" w:eastAsia="en-US" w:bidi="ar-SA"/>
      </w:rPr>
    </w:lvl>
    <w:lvl w:ilvl="7" w:tplc="94B2E26A">
      <w:numFmt w:val="bullet"/>
      <w:lvlText w:val="•"/>
      <w:lvlJc w:val="left"/>
      <w:pPr>
        <w:ind w:left="8277" w:hanging="221"/>
      </w:pPr>
      <w:rPr>
        <w:lang w:val="en-US" w:eastAsia="en-US" w:bidi="ar-SA"/>
      </w:rPr>
    </w:lvl>
    <w:lvl w:ilvl="8" w:tplc="BE0ED1F8">
      <w:numFmt w:val="bullet"/>
      <w:lvlText w:val="•"/>
      <w:lvlJc w:val="left"/>
      <w:pPr>
        <w:ind w:left="9353" w:hanging="221"/>
      </w:pPr>
      <w:rPr>
        <w:lang w:val="en-US" w:eastAsia="en-US" w:bidi="ar-SA"/>
      </w:rPr>
    </w:lvl>
  </w:abstractNum>
  <w:abstractNum w:abstractNumId="1">
    <w:nsid w:val="6A5228C4"/>
    <w:multiLevelType w:val="hybridMultilevel"/>
    <w:tmpl w:val="26561F42"/>
    <w:lvl w:ilvl="0" w:tplc="A3AC9954">
      <w:start w:val="1"/>
      <w:numFmt w:val="decimal"/>
      <w:lvlText w:val="%1."/>
      <w:lvlJc w:val="left"/>
      <w:pPr>
        <w:ind w:left="1711" w:hanging="360"/>
      </w:pPr>
      <w:rPr>
        <w:rFonts w:ascii="Palladio Uralic" w:eastAsia="Palladio Uralic" w:hAnsi="Palladio Uralic" w:cs="Palladio Uralic" w:hint="default"/>
        <w:w w:val="100"/>
        <w:sz w:val="22"/>
        <w:szCs w:val="22"/>
        <w:lang w:val="en-US" w:eastAsia="en-US" w:bidi="ar-SA"/>
      </w:rPr>
    </w:lvl>
    <w:lvl w:ilvl="1" w:tplc="B66A888E">
      <w:numFmt w:val="bullet"/>
      <w:lvlText w:val="•"/>
      <w:lvlJc w:val="left"/>
      <w:pPr>
        <w:ind w:left="2698" w:hanging="360"/>
      </w:pPr>
      <w:rPr>
        <w:lang w:val="en-US" w:eastAsia="en-US" w:bidi="ar-SA"/>
      </w:rPr>
    </w:lvl>
    <w:lvl w:ilvl="2" w:tplc="54409738">
      <w:numFmt w:val="bullet"/>
      <w:lvlText w:val="•"/>
      <w:lvlJc w:val="left"/>
      <w:pPr>
        <w:ind w:left="3677" w:hanging="360"/>
      </w:pPr>
      <w:rPr>
        <w:lang w:val="en-US" w:eastAsia="en-US" w:bidi="ar-SA"/>
      </w:rPr>
    </w:lvl>
    <w:lvl w:ilvl="3" w:tplc="CC28CA4E">
      <w:numFmt w:val="bullet"/>
      <w:lvlText w:val="•"/>
      <w:lvlJc w:val="left"/>
      <w:pPr>
        <w:ind w:left="4655" w:hanging="360"/>
      </w:pPr>
      <w:rPr>
        <w:lang w:val="en-US" w:eastAsia="en-US" w:bidi="ar-SA"/>
      </w:rPr>
    </w:lvl>
    <w:lvl w:ilvl="4" w:tplc="A2DC625E">
      <w:numFmt w:val="bullet"/>
      <w:lvlText w:val="•"/>
      <w:lvlJc w:val="left"/>
      <w:pPr>
        <w:ind w:left="5634" w:hanging="360"/>
      </w:pPr>
      <w:rPr>
        <w:lang w:val="en-US" w:eastAsia="en-US" w:bidi="ar-SA"/>
      </w:rPr>
    </w:lvl>
    <w:lvl w:ilvl="5" w:tplc="2286E5C2">
      <w:numFmt w:val="bullet"/>
      <w:lvlText w:val="•"/>
      <w:lvlJc w:val="left"/>
      <w:pPr>
        <w:ind w:left="6613" w:hanging="360"/>
      </w:pPr>
      <w:rPr>
        <w:lang w:val="en-US" w:eastAsia="en-US" w:bidi="ar-SA"/>
      </w:rPr>
    </w:lvl>
    <w:lvl w:ilvl="6" w:tplc="FDB22E8E">
      <w:numFmt w:val="bullet"/>
      <w:lvlText w:val="•"/>
      <w:lvlJc w:val="left"/>
      <w:pPr>
        <w:ind w:left="7591" w:hanging="360"/>
      </w:pPr>
      <w:rPr>
        <w:lang w:val="en-US" w:eastAsia="en-US" w:bidi="ar-SA"/>
      </w:rPr>
    </w:lvl>
    <w:lvl w:ilvl="7" w:tplc="56E05AB0">
      <w:numFmt w:val="bullet"/>
      <w:lvlText w:val="•"/>
      <w:lvlJc w:val="left"/>
      <w:pPr>
        <w:ind w:left="8570" w:hanging="360"/>
      </w:pPr>
      <w:rPr>
        <w:lang w:val="en-US" w:eastAsia="en-US" w:bidi="ar-SA"/>
      </w:rPr>
    </w:lvl>
    <w:lvl w:ilvl="8" w:tplc="8668E594">
      <w:numFmt w:val="bullet"/>
      <w:lvlText w:val="•"/>
      <w:lvlJc w:val="left"/>
      <w:pPr>
        <w:ind w:left="9549" w:hanging="360"/>
      </w:pPr>
      <w:rPr>
        <w:lang w:val="en-US" w:eastAsia="en-US" w:bidi="ar-SA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97843"/>
    <w:rsid w:val="0007105A"/>
    <w:rsid w:val="000755AC"/>
    <w:rsid w:val="0008551F"/>
    <w:rsid w:val="00197466"/>
    <w:rsid w:val="002508A6"/>
    <w:rsid w:val="003E78A7"/>
    <w:rsid w:val="00420384"/>
    <w:rsid w:val="00591F14"/>
    <w:rsid w:val="00597843"/>
    <w:rsid w:val="0077597D"/>
    <w:rsid w:val="007B4FCC"/>
    <w:rsid w:val="008A2EDE"/>
    <w:rsid w:val="009A2B06"/>
    <w:rsid w:val="00C24EE5"/>
    <w:rsid w:val="00E17286"/>
    <w:rsid w:val="00EE38AC"/>
    <w:rsid w:val="00FB0858"/>
    <w:rsid w:val="00FE2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s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FCC"/>
  </w:style>
  <w:style w:type="paragraph" w:styleId="Heading1">
    <w:name w:val="heading 1"/>
    <w:basedOn w:val="Normal"/>
    <w:link w:val="Heading1Char"/>
    <w:uiPriority w:val="1"/>
    <w:qFormat/>
    <w:rsid w:val="0077597D"/>
    <w:pPr>
      <w:widowControl w:val="0"/>
      <w:autoSpaceDE w:val="0"/>
      <w:autoSpaceDN w:val="0"/>
      <w:spacing w:before="4" w:after="0" w:line="240" w:lineRule="auto"/>
      <w:ind w:left="1341"/>
      <w:jc w:val="center"/>
      <w:outlineLvl w:val="0"/>
    </w:pPr>
    <w:rPr>
      <w:rFonts w:ascii="Palladio Uralic" w:eastAsia="Palladio Uralic" w:hAnsi="Palladio Uralic" w:cs="Palladio Uralic"/>
      <w:b/>
      <w:bCs/>
      <w:sz w:val="26"/>
      <w:szCs w:val="26"/>
      <w:lang w:bidi="ar-SA"/>
    </w:rPr>
  </w:style>
  <w:style w:type="paragraph" w:styleId="Heading3">
    <w:name w:val="heading 3"/>
    <w:basedOn w:val="Normal"/>
    <w:link w:val="Heading3Char"/>
    <w:uiPriority w:val="1"/>
    <w:semiHidden/>
    <w:unhideWhenUsed/>
    <w:qFormat/>
    <w:rsid w:val="0077597D"/>
    <w:pPr>
      <w:widowControl w:val="0"/>
      <w:autoSpaceDE w:val="0"/>
      <w:autoSpaceDN w:val="0"/>
      <w:spacing w:before="199" w:after="0" w:line="240" w:lineRule="auto"/>
      <w:ind w:left="1341"/>
      <w:jc w:val="center"/>
      <w:outlineLvl w:val="2"/>
    </w:pPr>
    <w:rPr>
      <w:rFonts w:ascii="Palladio Uralic" w:eastAsia="Palladio Uralic" w:hAnsi="Palladio Uralic" w:cs="Palladio Uralic"/>
      <w:b/>
      <w:bCs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759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597D"/>
  </w:style>
  <w:style w:type="paragraph" w:styleId="Footer">
    <w:name w:val="footer"/>
    <w:basedOn w:val="Normal"/>
    <w:link w:val="FooterChar"/>
    <w:uiPriority w:val="99"/>
    <w:semiHidden/>
    <w:unhideWhenUsed/>
    <w:rsid w:val="007759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597D"/>
  </w:style>
  <w:style w:type="character" w:customStyle="1" w:styleId="Heading1Char">
    <w:name w:val="Heading 1 Char"/>
    <w:basedOn w:val="DefaultParagraphFont"/>
    <w:link w:val="Heading1"/>
    <w:uiPriority w:val="1"/>
    <w:rsid w:val="0077597D"/>
    <w:rPr>
      <w:rFonts w:ascii="Palladio Uralic" w:eastAsia="Palladio Uralic" w:hAnsi="Palladio Uralic" w:cs="Palladio Uralic"/>
      <w:b/>
      <w:bCs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77597D"/>
    <w:rPr>
      <w:rFonts w:ascii="Palladio Uralic" w:eastAsia="Palladio Uralic" w:hAnsi="Palladio Uralic" w:cs="Palladio Uralic"/>
      <w:b/>
      <w:bCs/>
      <w:szCs w:val="22"/>
      <w:lang w:bidi="ar-SA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7759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2"/>
      <w:lang w:bidi="ar-SA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77597D"/>
    <w:rPr>
      <w:rFonts w:ascii="Times New Roman" w:eastAsia="Times New Roman" w:hAnsi="Times New Roman" w:cs="Times New Roman"/>
      <w:szCs w:val="22"/>
      <w:lang w:bidi="ar-SA"/>
    </w:rPr>
  </w:style>
  <w:style w:type="paragraph" w:styleId="ListParagraph">
    <w:name w:val="List Paragraph"/>
    <w:basedOn w:val="Normal"/>
    <w:uiPriority w:val="1"/>
    <w:qFormat/>
    <w:rsid w:val="0077597D"/>
    <w:pPr>
      <w:widowControl w:val="0"/>
      <w:autoSpaceDE w:val="0"/>
      <w:autoSpaceDN w:val="0"/>
      <w:spacing w:after="0" w:line="240" w:lineRule="auto"/>
      <w:ind w:left="2160" w:hanging="360"/>
    </w:pPr>
    <w:rPr>
      <w:rFonts w:ascii="Times New Roman" w:eastAsia="Times New Roman" w:hAnsi="Times New Roman" w:cs="Times New Roman"/>
      <w:szCs w:val="22"/>
      <w:lang w:bidi="ar-SA"/>
    </w:rPr>
  </w:style>
  <w:style w:type="paragraph" w:customStyle="1" w:styleId="TableParagraph">
    <w:name w:val="Table Paragraph"/>
    <w:basedOn w:val="Normal"/>
    <w:uiPriority w:val="1"/>
    <w:qFormat/>
    <w:rsid w:val="0077597D"/>
    <w:pPr>
      <w:widowControl w:val="0"/>
      <w:autoSpaceDE w:val="0"/>
      <w:autoSpaceDN w:val="0"/>
      <w:spacing w:after="0" w:line="240" w:lineRule="auto"/>
    </w:pPr>
    <w:rPr>
      <w:rFonts w:ascii="Palladio Uralic" w:eastAsia="Palladio Uralic" w:hAnsi="Palladio Uralic" w:cs="Palladio Uralic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kulp208</cp:lastModifiedBy>
  <cp:revision>11</cp:revision>
  <dcterms:created xsi:type="dcterms:W3CDTF">2021-10-06T10:52:00Z</dcterms:created>
  <dcterms:modified xsi:type="dcterms:W3CDTF">2021-11-19T13:27:00Z</dcterms:modified>
</cp:coreProperties>
</file>